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2020</w:t>
      </w:r>
      <w:r>
        <w:rPr>
          <w:rFonts w:ascii="Times New Roman" w:hAnsi="Times New Roman" w:hint="eastAsia"/>
          <w:b/>
          <w:bCs/>
          <w:sz w:val="44"/>
          <w:szCs w:val="44"/>
        </w:rPr>
        <w:t>年度沈阳市精益管理咨询项目</w:t>
      </w: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补贴申报材料</w:t>
      </w: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企业名称（加章公章）</w:t>
      </w: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sz w:val="32"/>
          <w:szCs w:val="32"/>
        </w:rPr>
        <w:t>申报日期</w:t>
      </w:r>
    </w:p>
    <w:p w:rsidR="005B520E" w:rsidRDefault="005B520E" w:rsidP="005B520E">
      <w:pPr>
        <w:spacing w:line="8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申报材料目录</w:t>
      </w: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1、沈阳市企业精益管理咨询补贴申报表（PDF）</w:t>
      </w:r>
    </w:p>
    <w:p w:rsidR="003D4BB7" w:rsidRPr="00433EC3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433EC3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2020年度沈阳市精益管理咨询项目补贴申请报告(PDF)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精益管理咨询项目改善成果自评表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（PDF）</w:t>
      </w:r>
    </w:p>
    <w:p w:rsidR="003D4BB7" w:rsidRDefault="003D4BB7" w:rsidP="003D4BB7">
      <w:pPr>
        <w:spacing w:line="8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4、企业营业执照原件（PDF）及复印件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433EC3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税务登记证（统一社会信用代码）（PDF）及复印件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6、精益管理咨询项目合同原件（PDF）及复印件</w:t>
      </w:r>
    </w:p>
    <w:p w:rsidR="003D4BB7" w:rsidRPr="00433EC3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</w:t>
      </w:r>
      <w:r w:rsidRPr="00433EC3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精益管理咨询项目发票和付款凭证原件（PDF）及复印件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8、2019年度财务审计报告原件（PDF）及复印件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9、工业企业精益管理咨询项目备案表（甲方）、精益管理咨询机构备案表（乙方）原件（PDF）及复印件</w:t>
      </w:r>
    </w:p>
    <w:p w:rsidR="003D4BB7" w:rsidRDefault="003D4BB7" w:rsidP="003D4BB7">
      <w:pPr>
        <w:spacing w:line="8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10、申报材料真实性声明</w:t>
      </w:r>
    </w:p>
    <w:p w:rsidR="005B520E" w:rsidRDefault="005B520E" w:rsidP="005B52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4BB7" w:rsidRDefault="003D4BB7" w:rsidP="005B52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4BB7" w:rsidRDefault="003D4BB7" w:rsidP="005B52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4BB7" w:rsidRDefault="003D4BB7" w:rsidP="005B52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4BB7" w:rsidRPr="003D4BB7" w:rsidRDefault="003D4BB7" w:rsidP="005B5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沈阳市企业精益管理咨询补贴申报表</w:t>
      </w:r>
    </w:p>
    <w:tbl>
      <w:tblPr>
        <w:tblW w:w="0" w:type="auto"/>
        <w:tblLayout w:type="fixed"/>
        <w:tblLook w:val="04A0"/>
      </w:tblPr>
      <w:tblGrid>
        <w:gridCol w:w="1042"/>
        <w:gridCol w:w="1042"/>
        <w:gridCol w:w="1289"/>
        <w:gridCol w:w="1289"/>
        <w:gridCol w:w="1008"/>
        <w:gridCol w:w="990"/>
        <w:gridCol w:w="1202"/>
        <w:gridCol w:w="1239"/>
      </w:tblGrid>
      <w:tr w:rsidR="005B520E" w:rsidTr="005B520E">
        <w:trPr>
          <w:trHeight w:val="285"/>
        </w:trPr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5B520E" w:rsidTr="005B520E">
        <w:trPr>
          <w:trHeight w:val="6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 业 及</w:t>
            </w:r>
          </w:p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5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Style w:val="font71"/>
              </w:rPr>
              <w:t xml:space="preserve">    </w:t>
            </w:r>
            <w:r>
              <w:rPr>
                <w:rStyle w:val="font61"/>
                <w:rFonts w:hint="default"/>
              </w:rPr>
              <w:t>址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51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</w:t>
            </w:r>
            <w:r>
              <w:rPr>
                <w:rStyle w:val="font31"/>
              </w:rPr>
              <w:t xml:space="preserve"> </w:t>
            </w:r>
            <w:r>
              <w:rPr>
                <w:rStyle w:val="font41"/>
                <w:rFonts w:hint="default"/>
              </w:rPr>
              <w:t>系</w:t>
            </w:r>
            <w:r>
              <w:rPr>
                <w:rStyle w:val="font31"/>
              </w:rPr>
              <w:t xml:space="preserve"> </w:t>
            </w:r>
            <w:r>
              <w:rPr>
                <w:rStyle w:val="font41"/>
                <w:rFonts w:hint="default"/>
              </w:rPr>
              <w:t>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51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行业代码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590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 两 年</w:t>
            </w:r>
          </w:p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6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开户银行帐号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52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主导产品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20E" w:rsidRDefault="005B52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520E" w:rsidTr="005B520E">
        <w:trPr>
          <w:trHeight w:val="645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咨询项目合同金额</w:t>
            </w:r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 w:rsidR="005B520E" w:rsidTr="005B520E">
        <w:trPr>
          <w:trHeight w:val="1245"/>
        </w:trPr>
        <w:tc>
          <w:tcPr>
            <w:tcW w:w="91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项目建设期及主要内容：</w:t>
            </w:r>
          </w:p>
        </w:tc>
      </w:tr>
      <w:tr w:rsidR="005B520E" w:rsidTr="005B520E">
        <w:trPr>
          <w:trHeight w:val="1095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改</w:t>
            </w:r>
          </w:p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善</w:t>
            </w:r>
          </w:p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前</w:t>
            </w:r>
          </w:p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后</w:t>
            </w:r>
          </w:p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</w:t>
            </w:r>
          </w:p>
          <w:p w:rsidR="005B520E" w:rsidRDefault="005B520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比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改善前状况：</w:t>
            </w:r>
          </w:p>
        </w:tc>
      </w:tr>
      <w:tr w:rsidR="005B520E" w:rsidTr="005B520E">
        <w:trPr>
          <w:trHeight w:val="10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改善后效果：</w:t>
            </w:r>
          </w:p>
        </w:tc>
      </w:tr>
      <w:tr w:rsidR="005B520E" w:rsidTr="005B520E">
        <w:trPr>
          <w:trHeight w:val="2672"/>
        </w:trPr>
        <w:tc>
          <w:tcPr>
            <w:tcW w:w="4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ind w:firstLineChars="1500" w:firstLine="3300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年    月    日</w:t>
            </w: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区县（市）工信局</w:t>
            </w:r>
          </w:p>
          <w:p w:rsidR="005B520E" w:rsidRDefault="005B520E">
            <w:pPr>
              <w:widowControl/>
              <w:ind w:firstLineChars="1000" w:firstLine="2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ind w:firstLineChars="1000" w:firstLine="2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ind w:firstLineChars="1000" w:firstLine="2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520E" w:rsidRDefault="005B520E">
            <w:pPr>
              <w:widowControl/>
              <w:ind w:firstLineChars="1000" w:firstLine="2200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年    月    日</w:t>
            </w:r>
          </w:p>
        </w:tc>
      </w:tr>
      <w:tr w:rsidR="005B520E" w:rsidTr="005B520E">
        <w:trPr>
          <w:trHeight w:val="480"/>
        </w:trPr>
        <w:tc>
          <w:tcPr>
            <w:tcW w:w="910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20E" w:rsidRDefault="005B52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注：为确保资金拨付准确及时，请申报单位仔细核对收款单位跟银行开户单位是否一致。</w:t>
            </w:r>
          </w:p>
        </w:tc>
      </w:tr>
    </w:tbl>
    <w:p w:rsidR="005B520E" w:rsidRDefault="005B520E" w:rsidP="005B52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520E" w:rsidRDefault="005B520E" w:rsidP="005B520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2020</w:t>
      </w:r>
      <w:r>
        <w:rPr>
          <w:rFonts w:ascii="Times New Roman" w:hAnsi="Times New Roman" w:hint="eastAsia"/>
          <w:b/>
          <w:bCs/>
          <w:sz w:val="44"/>
          <w:szCs w:val="44"/>
        </w:rPr>
        <w:t>年度沈阳市精益管理咨询项目</w:t>
      </w:r>
    </w:p>
    <w:p w:rsidR="005B520E" w:rsidRDefault="005B520E" w:rsidP="005B520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补贴</w:t>
      </w:r>
      <w:r>
        <w:rPr>
          <w:rFonts w:ascii="宋体" w:hAnsi="宋体" w:hint="eastAsia"/>
          <w:b/>
          <w:sz w:val="44"/>
          <w:szCs w:val="44"/>
        </w:rPr>
        <w:t>申请报告</w:t>
      </w: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企业名称（加盖公章）：</w:t>
      </w:r>
      <w:r>
        <w:rPr>
          <w:rFonts w:ascii="Times New Roman" w:hAnsi="Times New Roman"/>
          <w:b/>
          <w:bCs/>
          <w:sz w:val="44"/>
          <w:szCs w:val="44"/>
        </w:rPr>
        <w:t>__________________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项目名称：</w:t>
      </w:r>
      <w:r>
        <w:rPr>
          <w:rFonts w:ascii="Times New Roman" w:hAnsi="Times New Roman"/>
          <w:b/>
          <w:bCs/>
          <w:sz w:val="44"/>
          <w:szCs w:val="44"/>
        </w:rPr>
        <w:t>__________________________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负 责 人：</w:t>
      </w:r>
      <w:r>
        <w:rPr>
          <w:rFonts w:ascii="Times New Roman" w:hAnsi="Times New Roman"/>
          <w:b/>
          <w:bCs/>
          <w:sz w:val="44"/>
          <w:szCs w:val="44"/>
        </w:rPr>
        <w:t>__________________________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keepNext/>
        <w:keepLines/>
        <w:spacing w:before="340" w:after="330" w:line="576" w:lineRule="auto"/>
        <w:ind w:firstLineChars="690" w:firstLine="3048"/>
        <w:jc w:val="left"/>
        <w:outlineLvl w:val="0"/>
        <w:rPr>
          <w:b/>
          <w:bCs/>
          <w:kern w:val="44"/>
          <w:sz w:val="44"/>
          <w:szCs w:val="44"/>
        </w:rPr>
      </w:pPr>
      <w:bookmarkStart w:id="0" w:name="_Toc418840012"/>
      <w:r>
        <w:rPr>
          <w:rFonts w:hint="eastAsia"/>
          <w:b/>
          <w:bCs/>
          <w:kern w:val="44"/>
          <w:sz w:val="44"/>
          <w:szCs w:val="44"/>
          <w:lang w:val="zh-CN"/>
        </w:rPr>
        <w:lastRenderedPageBreak/>
        <w:t>目</w:t>
      </w:r>
      <w:r>
        <w:rPr>
          <w:b/>
          <w:bCs/>
          <w:kern w:val="44"/>
          <w:sz w:val="44"/>
          <w:szCs w:val="44"/>
          <w:lang w:val="zh-CN"/>
        </w:rPr>
        <w:t xml:space="preserve">   </w:t>
      </w:r>
      <w:r>
        <w:rPr>
          <w:rFonts w:hint="eastAsia"/>
          <w:b/>
          <w:bCs/>
          <w:kern w:val="44"/>
          <w:sz w:val="44"/>
          <w:szCs w:val="44"/>
          <w:lang w:val="zh-CN"/>
        </w:rPr>
        <w:t>录</w:t>
      </w:r>
      <w:bookmarkEnd w:id="0"/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fldChar w:fldCharType="begin"/>
      </w:r>
      <w:r w:rsidR="005B520E"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hyperlink r:id="rId6" w:anchor="_Toc418840013" w:history="1">
        <w:r w:rsidR="005B520E">
          <w:rPr>
            <w:rStyle w:val="a5"/>
            <w:rFonts w:ascii="宋体" w:hAnsi="宋体" w:hint="eastAsia"/>
            <w:sz w:val="32"/>
            <w:szCs w:val="32"/>
          </w:rPr>
          <w:t>一、企业概况</w:t>
        </w:r>
        <w:r w:rsidR="005B520E">
          <w:rPr>
            <w:rStyle w:val="a5"/>
            <w:rFonts w:ascii="宋体" w:hAnsi="宋体" w:hint="eastAsia"/>
            <w:sz w:val="32"/>
            <w:szCs w:val="32"/>
          </w:rPr>
          <w:tab/>
          <w:t>x</w:t>
        </w:r>
      </w:hyperlink>
    </w:p>
    <w:p w:rsidR="005B520E" w:rsidRDefault="005B520E" w:rsidP="005B520E">
      <w:pPr>
        <w:tabs>
          <w:tab w:val="right" w:leader="dot" w:pos="8040"/>
        </w:tabs>
        <w:spacing w:line="80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1.企业基本情况</w:t>
      </w:r>
    </w:p>
    <w:p w:rsidR="005B520E" w:rsidRDefault="005B520E" w:rsidP="005B520E">
      <w:pPr>
        <w:tabs>
          <w:tab w:val="right" w:leader="dot" w:pos="8040"/>
        </w:tabs>
        <w:spacing w:line="80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2.产品及生产能力、产量</w:t>
      </w:r>
    </w:p>
    <w:p w:rsidR="005B520E" w:rsidRDefault="005B520E" w:rsidP="005B520E">
      <w:pPr>
        <w:tabs>
          <w:tab w:val="right" w:leader="dot" w:pos="8040"/>
        </w:tabs>
        <w:spacing w:line="80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3.企业财务指标情况：</w:t>
      </w:r>
    </w:p>
    <w:p w:rsidR="005B520E" w:rsidRDefault="005B520E" w:rsidP="005B520E">
      <w:pPr>
        <w:tabs>
          <w:tab w:val="right" w:leader="dot" w:pos="8040"/>
        </w:tabs>
        <w:spacing w:line="80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（包括2019年和2020年(截止申报之日)的收入、利润、税金情况）</w:t>
      </w:r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hyperlink r:id="rId7" w:anchor="_Toc418840014" w:history="1">
        <w:r w:rsidR="005B520E">
          <w:rPr>
            <w:rStyle w:val="a5"/>
            <w:rFonts w:ascii="宋体" w:hAnsi="宋体" w:hint="eastAsia"/>
            <w:sz w:val="32"/>
            <w:szCs w:val="32"/>
          </w:rPr>
          <w:t>二、项目主要内容及实施情况</w:t>
        </w:r>
        <w:r w:rsidR="005B520E">
          <w:rPr>
            <w:rStyle w:val="a5"/>
            <w:rFonts w:ascii="宋体" w:hAnsi="宋体" w:hint="eastAsia"/>
            <w:sz w:val="32"/>
            <w:szCs w:val="32"/>
          </w:rPr>
          <w:tab/>
          <w:t>x</w:t>
        </w:r>
      </w:hyperlink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hyperlink r:id="rId8" w:anchor="_Toc418840015" w:history="1">
        <w:r w:rsidR="005B520E">
          <w:rPr>
            <w:rStyle w:val="a5"/>
            <w:rFonts w:ascii="宋体" w:hAnsi="宋体" w:hint="eastAsia"/>
            <w:sz w:val="32"/>
            <w:szCs w:val="32"/>
          </w:rPr>
          <w:t>三、</w:t>
        </w:r>
        <w:bookmarkStart w:id="1" w:name="_Hlk515272027"/>
        <w:r w:rsidR="005B520E">
          <w:rPr>
            <w:rStyle w:val="a5"/>
            <w:rFonts w:ascii="宋体" w:hAnsi="宋体" w:hint="eastAsia"/>
            <w:sz w:val="32"/>
            <w:szCs w:val="32"/>
          </w:rPr>
          <w:t>项目实施前的管理现状</w:t>
        </w:r>
        <w:bookmarkEnd w:id="1"/>
        <w:r w:rsidR="005B520E">
          <w:rPr>
            <w:rStyle w:val="a5"/>
            <w:rFonts w:ascii="宋体" w:hAnsi="宋体" w:hint="eastAsia"/>
            <w:sz w:val="32"/>
            <w:szCs w:val="32"/>
          </w:rPr>
          <w:tab/>
          <w:t xml:space="preserve">x </w:t>
        </w:r>
      </w:hyperlink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hyperlink r:id="rId9" w:anchor="_Toc418840016" w:history="1">
        <w:r w:rsidR="005B520E">
          <w:rPr>
            <w:rStyle w:val="a5"/>
            <w:rFonts w:ascii="宋体" w:hAnsi="宋体" w:hint="eastAsia"/>
            <w:sz w:val="32"/>
            <w:szCs w:val="32"/>
          </w:rPr>
          <w:t>四、</w:t>
        </w:r>
        <w:bookmarkStart w:id="2" w:name="_Hlk515272045"/>
        <w:r w:rsidR="005B520E">
          <w:rPr>
            <w:rStyle w:val="a5"/>
            <w:rFonts w:ascii="宋体" w:hAnsi="宋体" w:hint="eastAsia"/>
            <w:sz w:val="32"/>
            <w:szCs w:val="32"/>
          </w:rPr>
          <w:t>项目实施后取得的成效</w:t>
        </w:r>
        <w:bookmarkEnd w:id="2"/>
        <w:r w:rsidR="005B520E">
          <w:rPr>
            <w:rStyle w:val="a5"/>
            <w:rFonts w:ascii="宋体" w:hAnsi="宋体" w:hint="eastAsia"/>
            <w:sz w:val="32"/>
            <w:szCs w:val="32"/>
          </w:rPr>
          <w:tab/>
          <w:t xml:space="preserve">x </w:t>
        </w:r>
      </w:hyperlink>
    </w:p>
    <w:p w:rsidR="005B520E" w:rsidRDefault="006A7619" w:rsidP="005B520E">
      <w:pPr>
        <w:tabs>
          <w:tab w:val="right" w:leader="dot" w:pos="8040"/>
        </w:tabs>
        <w:spacing w:line="800" w:lineRule="exact"/>
        <w:rPr>
          <w:rFonts w:ascii="宋体" w:hAnsi="宋体"/>
          <w:sz w:val="32"/>
          <w:szCs w:val="32"/>
        </w:rPr>
      </w:pPr>
      <w:hyperlink r:id="rId10" w:anchor="_Toc418840017" w:history="1">
        <w:r w:rsidR="005B520E">
          <w:rPr>
            <w:rStyle w:val="a5"/>
            <w:rFonts w:ascii="宋体" w:hAnsi="宋体" w:hint="eastAsia"/>
            <w:sz w:val="32"/>
            <w:szCs w:val="32"/>
          </w:rPr>
          <w:t>五、</w:t>
        </w:r>
        <w:bookmarkStart w:id="3" w:name="_Hlk515272058"/>
        <w:r w:rsidR="005B520E">
          <w:rPr>
            <w:rStyle w:val="a5"/>
            <w:rFonts w:ascii="宋体" w:hAnsi="宋体" w:hint="eastAsia"/>
            <w:sz w:val="32"/>
            <w:szCs w:val="32"/>
          </w:rPr>
          <w:t>总结及展望</w:t>
        </w:r>
        <w:bookmarkEnd w:id="3"/>
        <w:r w:rsidR="005B520E">
          <w:rPr>
            <w:rStyle w:val="a5"/>
            <w:rFonts w:ascii="宋体" w:hAnsi="宋体" w:hint="eastAsia"/>
            <w:sz w:val="32"/>
            <w:szCs w:val="32"/>
          </w:rPr>
          <w:tab/>
          <w:t xml:space="preserve">x </w:t>
        </w:r>
      </w:hyperlink>
    </w:p>
    <w:p w:rsidR="005B520E" w:rsidRDefault="006A7619" w:rsidP="005B520E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5B520E" w:rsidRDefault="005B520E" w:rsidP="005B520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jc w:val="center"/>
        <w:rPr>
          <w:rFonts w:ascii="宋体" w:hAnsi="宋体" w:cs="宋体"/>
          <w:b/>
          <w:sz w:val="44"/>
          <w:szCs w:val="44"/>
        </w:rPr>
      </w:pPr>
    </w:p>
    <w:p w:rsidR="005B520E" w:rsidRDefault="005B520E" w:rsidP="005B520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精益管理咨询项目改善成果自评表</w:t>
      </w:r>
    </w:p>
    <w:p w:rsidR="005B520E" w:rsidRDefault="005B520E" w:rsidP="005B520E">
      <w:pPr>
        <w:ind w:leftChars="-472" w:left="-989" w:hanging="2"/>
        <w:jc w:val="left"/>
        <w:rPr>
          <w:rFonts w:cs="宋体"/>
          <w:spacing w:val="-20"/>
          <w:sz w:val="22"/>
          <w:szCs w:val="30"/>
        </w:rPr>
      </w:pPr>
    </w:p>
    <w:tbl>
      <w:tblPr>
        <w:tblpPr w:leftFromText="180" w:rightFromText="180" w:vertAnchor="text" w:horzAnchor="page" w:tblpX="1276" w:tblpY="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038"/>
        <w:gridCol w:w="2033"/>
        <w:gridCol w:w="784"/>
        <w:gridCol w:w="702"/>
        <w:gridCol w:w="1129"/>
        <w:gridCol w:w="389"/>
        <w:gridCol w:w="2901"/>
      </w:tblGrid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企业及项目名称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企业地址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企业法人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项目负责人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咨询公司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企业地址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咨询老师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项目启动时间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项目结案时间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17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验收内容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161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项目实施对比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1750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实施后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3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评价方法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输出物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评价方法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目标达成确认</w:t>
            </w:r>
          </w:p>
        </w:tc>
      </w:tr>
      <w:tr w:rsidR="005B520E" w:rsidTr="005B520E">
        <w:trPr>
          <w:trHeight w:val="323"/>
        </w:trPr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1.总结报告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查看资料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2.指标变化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查看资料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B520E" w:rsidTr="005B520E">
        <w:trPr>
          <w:trHeight w:val="323"/>
        </w:trPr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3.实物查看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0E" w:rsidRDefault="005B52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现场观察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0E" w:rsidRDefault="005B520E">
            <w:pPr>
              <w:jc w:val="lef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 w:rsidR="005B520E" w:rsidTr="005B520E">
        <w:trPr>
          <w:trHeight w:val="245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spacing w:before="156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实施方：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代表签字： 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盖章：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E" w:rsidRDefault="005B520E">
            <w:pPr>
              <w:spacing w:before="156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咨询公司： 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代表签字： 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盖章：</w:t>
            </w:r>
          </w:p>
          <w:p w:rsidR="005B520E" w:rsidRDefault="005B520E">
            <w:pPr>
              <w:spacing w:before="156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日期：</w:t>
            </w:r>
          </w:p>
        </w:tc>
      </w:tr>
    </w:tbl>
    <w:p w:rsidR="005B520E" w:rsidRDefault="005B520E" w:rsidP="005B520E">
      <w:pPr>
        <w:ind w:leftChars="-367" w:left="-771" w:firstLineChars="199" w:firstLine="438"/>
        <w:jc w:val="left"/>
        <w:rPr>
          <w:rFonts w:cs="宋体"/>
          <w:sz w:val="22"/>
          <w:szCs w:val="30"/>
        </w:rPr>
      </w:pPr>
      <w:r>
        <w:rPr>
          <w:rFonts w:cs="宋体" w:hint="eastAsia"/>
          <w:sz w:val="22"/>
          <w:szCs w:val="30"/>
        </w:rPr>
        <w:t>注：根据合同要求查看输出物，合同无此项填写“无”，指标达成填写“√”，否则填写“×”。</w:t>
      </w:r>
    </w:p>
    <w:p w:rsidR="005B520E" w:rsidRDefault="005B520E" w:rsidP="005B520E">
      <w:pPr>
        <w:ind w:leftChars="-472" w:left="-989" w:hanging="2"/>
        <w:jc w:val="left"/>
        <w:rPr>
          <w:rFonts w:cs="宋体"/>
          <w:sz w:val="22"/>
          <w:szCs w:val="30"/>
        </w:rPr>
      </w:pPr>
    </w:p>
    <w:p w:rsidR="005B520E" w:rsidRDefault="005B520E" w:rsidP="005B520E">
      <w:pPr>
        <w:rPr>
          <w:rFonts w:ascii="宋体" w:hAnsi="宋体"/>
          <w:b/>
          <w:sz w:val="44"/>
          <w:szCs w:val="44"/>
        </w:rPr>
      </w:pPr>
    </w:p>
    <w:p w:rsidR="005B520E" w:rsidRDefault="005B520E" w:rsidP="005B520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申报材料真实性声明</w:t>
      </w:r>
    </w:p>
    <w:p w:rsidR="005B520E" w:rsidRDefault="005B520E" w:rsidP="005B520E">
      <w:pPr>
        <w:rPr>
          <w:rFonts w:ascii="等线" w:eastAsia="等线" w:hAnsi="等线"/>
          <w:sz w:val="32"/>
          <w:szCs w:val="32"/>
        </w:rPr>
      </w:pPr>
    </w:p>
    <w:p w:rsidR="005B520E" w:rsidRDefault="005B520E" w:rsidP="005B520E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我公司声明：此次“沈阳市</w:t>
      </w:r>
      <w:r>
        <w:rPr>
          <w:rFonts w:ascii="仿宋" w:eastAsia="仿宋" w:hAnsi="仿宋" w:cs="仿宋" w:hint="eastAsia"/>
          <w:sz w:val="32"/>
          <w:szCs w:val="32"/>
        </w:rPr>
        <w:t>精益管理咨询补贴项目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”所提交的材料均真实、合法、有效。如有不实之处，愿负相应的法律责任，并承担由此产生的一切后果。</w:t>
      </w:r>
    </w:p>
    <w:p w:rsidR="005B520E" w:rsidRDefault="005B520E" w:rsidP="005B520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特此声明！ </w:t>
      </w:r>
    </w:p>
    <w:p w:rsidR="005B520E" w:rsidRDefault="005B520E" w:rsidP="005B52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B520E" w:rsidRDefault="005B520E" w:rsidP="005B520E">
      <w:pPr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rPr>
          <w:rFonts w:ascii="仿宋" w:eastAsia="仿宋" w:hAnsi="仿宋"/>
          <w:sz w:val="32"/>
          <w:szCs w:val="32"/>
        </w:rPr>
      </w:pPr>
    </w:p>
    <w:p w:rsidR="005B520E" w:rsidRDefault="005B520E" w:rsidP="005B520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         单位（盖章）</w:t>
      </w:r>
    </w:p>
    <w:p w:rsidR="005B520E" w:rsidRDefault="005B520E" w:rsidP="005B52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2020年    月    日</w:t>
      </w:r>
    </w:p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/>
    <w:p w:rsidR="005B520E" w:rsidRDefault="005B520E" w:rsidP="005B520E">
      <w:pPr>
        <w:tabs>
          <w:tab w:val="left" w:pos="8580"/>
        </w:tabs>
        <w:snapToGrid w:val="0"/>
        <w:spacing w:before="40" w:line="320" w:lineRule="exact"/>
        <w:ind w:right="236"/>
      </w:pPr>
    </w:p>
    <w:p w:rsidR="005B520E" w:rsidRDefault="005B520E" w:rsidP="005B520E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5B520E" w:rsidRDefault="005B520E" w:rsidP="005B520E"/>
    <w:p w:rsidR="00F75708" w:rsidRDefault="00F75708"/>
    <w:sectPr w:rsidR="00F75708" w:rsidSect="00F7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F2" w:rsidRDefault="00A242F2" w:rsidP="005B520E">
      <w:r>
        <w:separator/>
      </w:r>
    </w:p>
  </w:endnote>
  <w:endnote w:type="continuationSeparator" w:id="0">
    <w:p w:rsidR="00A242F2" w:rsidRDefault="00A242F2" w:rsidP="005B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F2" w:rsidRDefault="00A242F2" w:rsidP="005B520E">
      <w:r>
        <w:separator/>
      </w:r>
    </w:p>
  </w:footnote>
  <w:footnote w:type="continuationSeparator" w:id="0">
    <w:p w:rsidR="00A242F2" w:rsidRDefault="00A242F2" w:rsidP="005B5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20E"/>
    <w:rsid w:val="003D4BB7"/>
    <w:rsid w:val="005B520E"/>
    <w:rsid w:val="006A7619"/>
    <w:rsid w:val="00A242F2"/>
    <w:rsid w:val="00CF05BD"/>
    <w:rsid w:val="00F7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2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20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520E"/>
    <w:rPr>
      <w:color w:val="0000FF"/>
      <w:u w:val="single"/>
    </w:rPr>
  </w:style>
  <w:style w:type="character" w:customStyle="1" w:styleId="font01">
    <w:name w:val="font01"/>
    <w:basedOn w:val="a0"/>
    <w:rsid w:val="005B520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5B520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5B520E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5B520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5B520E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q\Desktop\&#31934;&#30410;&#31649;&#29702;\2020&#24037;&#20316;\2020&#31934;&#30410;&#39033;&#30446;&#39564;&#25910;\&#32593;&#19978;&#20449;&#24687;&#21457;&#24067;\&#36890;&#30693;&#65306;&#24066;&#32463;&#20449;&#22996;&#20851;&#20110;&#32452;&#32455;&#31934;&#30410;&#31649;&#29702;&#21672;&#35810;&#34917;&#36148;&#39033;&#30446;&#30340;&#36890;&#30693;2020102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yq\Desktop\&#31934;&#30410;&#31649;&#29702;\2020&#24037;&#20316;\2020&#31934;&#30410;&#39033;&#30446;&#39564;&#25910;\&#32593;&#19978;&#20449;&#24687;&#21457;&#24067;\&#36890;&#30693;&#65306;&#24066;&#32463;&#20449;&#22996;&#20851;&#20110;&#32452;&#32455;&#31934;&#30410;&#31649;&#29702;&#21672;&#35810;&#34917;&#36148;&#39033;&#30446;&#30340;&#36890;&#30693;20201020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yq\Desktop\&#31934;&#30410;&#31649;&#29702;\2020&#24037;&#20316;\2020&#31934;&#30410;&#39033;&#30446;&#39564;&#25910;\&#32593;&#19978;&#20449;&#24687;&#21457;&#24067;\&#36890;&#30693;&#65306;&#24066;&#32463;&#20449;&#22996;&#20851;&#20110;&#32452;&#32455;&#31934;&#30410;&#31649;&#29702;&#21672;&#35810;&#34917;&#36148;&#39033;&#30446;&#30340;&#36890;&#30693;20201020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lyq\Desktop\&#31934;&#30410;&#31649;&#29702;\2020&#24037;&#20316;\2020&#31934;&#30410;&#39033;&#30446;&#39564;&#25910;\&#32593;&#19978;&#20449;&#24687;&#21457;&#24067;\&#36890;&#30693;&#65306;&#24066;&#32463;&#20449;&#22996;&#20851;&#20110;&#32452;&#32455;&#31934;&#30410;&#31649;&#29702;&#21672;&#35810;&#34917;&#36148;&#39033;&#30446;&#30340;&#36890;&#30693;2020102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lyq\Desktop\&#31934;&#30410;&#31649;&#29702;\2020&#24037;&#20316;\2020&#31934;&#30410;&#39033;&#30446;&#39564;&#25910;\&#32593;&#19978;&#20449;&#24687;&#21457;&#24067;\&#36890;&#30693;&#65306;&#24066;&#32463;&#20449;&#22996;&#20851;&#20110;&#32452;&#32455;&#31934;&#30410;&#31649;&#29702;&#21672;&#35810;&#34917;&#36148;&#39033;&#30446;&#30340;&#36890;&#30693;2020102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李永强</dc:creator>
  <cp:keywords/>
  <dc:description/>
  <cp:lastModifiedBy>李永强</cp:lastModifiedBy>
  <cp:revision>3</cp:revision>
  <dcterms:created xsi:type="dcterms:W3CDTF">2020-10-21T05:53:00Z</dcterms:created>
  <dcterms:modified xsi:type="dcterms:W3CDTF">2020-10-22T01:11:00Z</dcterms:modified>
</cp:coreProperties>
</file>